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97" w:rsidRDefault="00D55697"/>
    <w:tbl>
      <w:tblPr>
        <w:tblW w:w="99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6"/>
        <w:gridCol w:w="1878"/>
        <w:gridCol w:w="4226"/>
      </w:tblGrid>
      <w:tr w:rsidR="00242ABA" w:rsidRPr="002D1F80">
        <w:trPr>
          <w:trHeight w:val="1141"/>
        </w:trPr>
        <w:tc>
          <w:tcPr>
            <w:tcW w:w="3826" w:type="dxa"/>
          </w:tcPr>
          <w:p w:rsidR="00242ABA" w:rsidRPr="002D1F80" w:rsidRDefault="00242ABA" w:rsidP="00242ABA">
            <w:pPr>
              <w:pStyle w:val="5"/>
              <w:jc w:val="center"/>
              <w:rPr>
                <w:rFonts w:ascii="Schoolbook SayanAltai" w:hAnsi="Schoolbook SayanAltai"/>
                <w:szCs w:val="28"/>
                <w:u w:val="none"/>
              </w:rPr>
            </w:pPr>
            <w:r w:rsidRPr="002D1F80">
              <w:rPr>
                <w:rFonts w:ascii="Schoolbook SayanAltai" w:hAnsi="Schoolbook SayanAltai"/>
                <w:szCs w:val="28"/>
                <w:u w:val="none"/>
              </w:rPr>
              <w:t>ГОРНО-АЛТАЙСКИЙ</w:t>
            </w:r>
          </w:p>
          <w:p w:rsidR="00242ABA" w:rsidRPr="002D1F80" w:rsidRDefault="00242ABA" w:rsidP="00792431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2D1F80">
              <w:rPr>
                <w:rFonts w:ascii="Schoolbook SayanAltai" w:hAnsi="Schoolbook SayanAltai"/>
                <w:sz w:val="28"/>
                <w:szCs w:val="28"/>
              </w:rPr>
              <w:t>ГОРОДСКОЙ СОВЕТ</w:t>
            </w:r>
          </w:p>
          <w:p w:rsidR="00242ABA" w:rsidRPr="002D1F80" w:rsidRDefault="00242ABA" w:rsidP="00792431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2D1F80">
              <w:rPr>
                <w:rFonts w:ascii="Schoolbook SayanAltai" w:hAnsi="Schoolbook SayanAltai"/>
                <w:sz w:val="28"/>
                <w:szCs w:val="28"/>
              </w:rPr>
              <w:t>ДЕПУТАТОВ</w:t>
            </w:r>
          </w:p>
        </w:tc>
        <w:tc>
          <w:tcPr>
            <w:tcW w:w="1878" w:type="dxa"/>
          </w:tcPr>
          <w:p w:rsidR="00242ABA" w:rsidRPr="002D1F80" w:rsidRDefault="00F928D6" w:rsidP="00792431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>
              <w:rPr>
                <w:rFonts w:ascii="Schoolbook SayanAltai" w:hAnsi="Schoolbook SayanAltai"/>
                <w:noProof/>
                <w:sz w:val="28"/>
                <w:szCs w:val="28"/>
              </w:rPr>
              <w:drawing>
                <wp:inline distT="0" distB="0" distL="0" distR="0">
                  <wp:extent cx="581025" cy="695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6" w:type="dxa"/>
          </w:tcPr>
          <w:p w:rsidR="00565145" w:rsidRPr="002D1F80" w:rsidRDefault="00242ABA" w:rsidP="00792431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2D1F80">
              <w:rPr>
                <w:rFonts w:ascii="Schoolbook SayanAltai" w:hAnsi="Schoolbook SayanAltai"/>
                <w:sz w:val="28"/>
                <w:szCs w:val="28"/>
              </w:rPr>
              <w:t xml:space="preserve">ГОРНО-АЛТАЙСК  </w:t>
            </w:r>
          </w:p>
          <w:p w:rsidR="00242ABA" w:rsidRPr="002D1F80" w:rsidRDefault="00672FF3" w:rsidP="00792431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>
              <w:rPr>
                <w:rFonts w:ascii="Schoolbook SayanAltai" w:hAnsi="Schoolbook SayanAltai"/>
                <w:sz w:val="28"/>
                <w:szCs w:val="28"/>
              </w:rPr>
              <w:t>КАЛАНЫ</w:t>
            </w:r>
            <w:r w:rsidR="00565145" w:rsidRPr="002D1F80">
              <w:rPr>
                <w:rFonts w:ascii="Schoolbook SayanAltai" w:hAnsi="Schoolbook SayanAltai" w:cs="Lucida Sans Unicode"/>
                <w:sz w:val="28"/>
                <w:szCs w:val="28"/>
              </w:rPr>
              <w:t xml:space="preserve">Ҥ </w:t>
            </w:r>
            <w:r w:rsidR="00242ABA" w:rsidRPr="002D1F80">
              <w:rPr>
                <w:rFonts w:ascii="Schoolbook SayanAltai" w:hAnsi="Schoolbook SayanAltai"/>
                <w:sz w:val="28"/>
                <w:szCs w:val="28"/>
              </w:rPr>
              <w:t>ДЕПУТА</w:t>
            </w:r>
            <w:r w:rsidR="00565145" w:rsidRPr="002D1F80">
              <w:rPr>
                <w:rFonts w:ascii="Schoolbook SayanAltai" w:hAnsi="Schoolbook SayanAltai"/>
                <w:sz w:val="28"/>
                <w:szCs w:val="28"/>
              </w:rPr>
              <w:t>Т</w:t>
            </w:r>
            <w:r w:rsidR="00242ABA" w:rsidRPr="002D1F80">
              <w:rPr>
                <w:rFonts w:ascii="Schoolbook SayanAltai" w:hAnsi="Schoolbook SayanAltai"/>
                <w:sz w:val="28"/>
                <w:szCs w:val="28"/>
              </w:rPr>
              <w:t xml:space="preserve">ТАР </w:t>
            </w:r>
          </w:p>
          <w:p w:rsidR="00242ABA" w:rsidRPr="002D1F80" w:rsidRDefault="00242ABA" w:rsidP="00792431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2D1F80">
              <w:rPr>
                <w:rFonts w:ascii="Schoolbook SayanAltai" w:hAnsi="Schoolbook SayanAltai"/>
                <w:sz w:val="28"/>
                <w:szCs w:val="28"/>
              </w:rPr>
              <w:t>СОВЕДИ</w:t>
            </w:r>
          </w:p>
          <w:p w:rsidR="00242ABA" w:rsidRPr="002D1F80" w:rsidRDefault="00242ABA" w:rsidP="00792431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</w:p>
        </w:tc>
      </w:tr>
      <w:tr w:rsidR="00242ABA" w:rsidRPr="002D1F80">
        <w:trPr>
          <w:trHeight w:val="851"/>
        </w:trPr>
        <w:tc>
          <w:tcPr>
            <w:tcW w:w="3826" w:type="dxa"/>
          </w:tcPr>
          <w:p w:rsidR="00242ABA" w:rsidRPr="002D1F80" w:rsidRDefault="00127C9A" w:rsidP="00792431">
            <w:pPr>
              <w:jc w:val="center"/>
              <w:rPr>
                <w:rFonts w:ascii="Schoolbook SayanAltai" w:hAnsi="Schoolbook SayanAltai"/>
                <w:sz w:val="32"/>
                <w:szCs w:val="32"/>
              </w:rPr>
            </w:pPr>
            <w:r>
              <w:rPr>
                <w:rFonts w:ascii="Schoolbook SayanAltai" w:hAnsi="Schoolbook SayanAltai"/>
                <w:noProof/>
                <w:sz w:val="32"/>
                <w:szCs w:val="32"/>
              </w:rPr>
              <w:pict>
                <v:line id="Line 6" o:spid="_x0000_s1026" style="position:absolute;left:0;text-align:left;flip:y;z-index:251657728;visibility:visible;mso-position-horizontal-relative:text;mso-position-vertical-relative:text" from="-2.55pt,12.45pt" to="480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" o:allowincell="f" strokeweight=".25pt">
                  <v:stroke startarrowwidth="narrow" startarrowlength="long" endarrowwidth="narrow" endarrowlength="long"/>
                </v:line>
              </w:pict>
            </w:r>
          </w:p>
          <w:p w:rsidR="00242ABA" w:rsidRPr="002D1F80" w:rsidRDefault="00242ABA" w:rsidP="00792431">
            <w:pPr>
              <w:pStyle w:val="2"/>
              <w:rPr>
                <w:rFonts w:ascii="Schoolbook SayanAltai" w:hAnsi="Schoolbook SayanAltai"/>
                <w:sz w:val="32"/>
                <w:szCs w:val="32"/>
              </w:rPr>
            </w:pPr>
            <w:r w:rsidRPr="002D1F80">
              <w:rPr>
                <w:rFonts w:ascii="Schoolbook SayanAltai" w:hAnsi="Schoolbook SayanAltai"/>
                <w:sz w:val="32"/>
                <w:szCs w:val="32"/>
              </w:rPr>
              <w:t>РЕШЕНИЕ</w:t>
            </w:r>
          </w:p>
        </w:tc>
        <w:tc>
          <w:tcPr>
            <w:tcW w:w="1878" w:type="dxa"/>
          </w:tcPr>
          <w:p w:rsidR="00242ABA" w:rsidRPr="002D1F80" w:rsidRDefault="00242ABA" w:rsidP="00792431">
            <w:pPr>
              <w:jc w:val="center"/>
              <w:rPr>
                <w:rFonts w:ascii="Schoolbook SayanAltai" w:hAnsi="Schoolbook SayanAltai"/>
                <w:sz w:val="32"/>
                <w:szCs w:val="32"/>
              </w:rPr>
            </w:pPr>
          </w:p>
        </w:tc>
        <w:tc>
          <w:tcPr>
            <w:tcW w:w="4226" w:type="dxa"/>
          </w:tcPr>
          <w:p w:rsidR="00242ABA" w:rsidRPr="002D1F80" w:rsidRDefault="00242ABA" w:rsidP="00792431">
            <w:pPr>
              <w:jc w:val="center"/>
              <w:rPr>
                <w:rFonts w:ascii="Schoolbook SayanAltai" w:hAnsi="Schoolbook SayanAltai"/>
                <w:sz w:val="32"/>
                <w:szCs w:val="32"/>
              </w:rPr>
            </w:pPr>
          </w:p>
          <w:p w:rsidR="006E5A4A" w:rsidRPr="002D1F80" w:rsidRDefault="002F063D" w:rsidP="00792431">
            <w:pPr>
              <w:jc w:val="center"/>
              <w:rPr>
                <w:rFonts w:ascii="Schoolbook SayanAltai" w:hAnsi="Schoolbook SayanAltai"/>
                <w:sz w:val="32"/>
                <w:szCs w:val="32"/>
              </w:rPr>
            </w:pPr>
            <w:r w:rsidRPr="002D1F80">
              <w:rPr>
                <w:rFonts w:ascii="Schoolbook SayanAltai" w:hAnsi="Schoolbook SayanAltai"/>
                <w:sz w:val="32"/>
                <w:szCs w:val="32"/>
              </w:rPr>
              <w:t>ЧЕЧИМ</w:t>
            </w:r>
          </w:p>
          <w:p w:rsidR="006E5A4A" w:rsidRPr="002D1F80" w:rsidRDefault="006E5A4A" w:rsidP="006E5A4A">
            <w:pPr>
              <w:jc w:val="right"/>
              <w:rPr>
                <w:rFonts w:ascii="Schoolbook SayanAltai" w:hAnsi="Schoolbook SayanAltai"/>
                <w:sz w:val="32"/>
                <w:szCs w:val="32"/>
              </w:rPr>
            </w:pPr>
          </w:p>
        </w:tc>
      </w:tr>
    </w:tbl>
    <w:p w:rsidR="00B65413" w:rsidRPr="000531C4" w:rsidRDefault="009E4DBF" w:rsidP="00B65413">
      <w:pPr>
        <w:tabs>
          <w:tab w:val="left" w:pos="5245"/>
          <w:tab w:val="left" w:pos="9637"/>
          <w:tab w:val="left" w:pos="9923"/>
        </w:tabs>
        <w:ind w:right="-2"/>
        <w:contextualSpacing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16 февраля 2017</w:t>
      </w:r>
      <w:r w:rsidR="00B65413" w:rsidRPr="000531C4">
        <w:rPr>
          <w:b/>
          <w:sz w:val="27"/>
          <w:szCs w:val="27"/>
        </w:rPr>
        <w:t xml:space="preserve"> года № </w:t>
      </w:r>
      <w:r>
        <w:rPr>
          <w:b/>
          <w:sz w:val="27"/>
          <w:szCs w:val="27"/>
        </w:rPr>
        <w:t>36-2</w:t>
      </w:r>
    </w:p>
    <w:p w:rsidR="00B65413" w:rsidRPr="000531C4" w:rsidRDefault="00B65413" w:rsidP="00FE3131">
      <w:pPr>
        <w:tabs>
          <w:tab w:val="left" w:pos="4536"/>
        </w:tabs>
        <w:ind w:right="4820"/>
        <w:contextualSpacing/>
        <w:jc w:val="both"/>
        <w:rPr>
          <w:b/>
          <w:sz w:val="27"/>
          <w:szCs w:val="27"/>
        </w:rPr>
      </w:pPr>
    </w:p>
    <w:tbl>
      <w:tblPr>
        <w:tblW w:w="0" w:type="auto"/>
        <w:tblInd w:w="-176" w:type="dxa"/>
        <w:tblLook w:val="0000"/>
      </w:tblPr>
      <w:tblGrid>
        <w:gridCol w:w="5104"/>
      </w:tblGrid>
      <w:tr w:rsidR="00120150" w:rsidRPr="00016B37" w:rsidTr="009E4DBF">
        <w:tc>
          <w:tcPr>
            <w:tcW w:w="5104" w:type="dxa"/>
          </w:tcPr>
          <w:p w:rsidR="00120150" w:rsidRPr="00016B37" w:rsidRDefault="00932F06" w:rsidP="009E4DB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</w:t>
            </w:r>
            <w:r w:rsidR="000963D4">
              <w:rPr>
                <w:b/>
                <w:sz w:val="28"/>
                <w:szCs w:val="28"/>
              </w:rPr>
              <w:t>я</w:t>
            </w:r>
            <w:r w:rsidR="00120150" w:rsidRPr="00016B37">
              <w:rPr>
                <w:b/>
                <w:sz w:val="28"/>
                <w:szCs w:val="28"/>
              </w:rPr>
              <w:t xml:space="preserve"> в</w:t>
            </w:r>
            <w:r w:rsidR="00E860E4">
              <w:rPr>
                <w:b/>
                <w:sz w:val="28"/>
                <w:szCs w:val="28"/>
              </w:rPr>
              <w:t xml:space="preserve"> пункт 4</w:t>
            </w:r>
            <w:r w:rsidR="00120150" w:rsidRPr="00016B37">
              <w:rPr>
                <w:b/>
                <w:sz w:val="28"/>
                <w:szCs w:val="28"/>
              </w:rPr>
              <w:t xml:space="preserve"> </w:t>
            </w:r>
            <w:r w:rsidR="00120150" w:rsidRPr="00016B37">
              <w:rPr>
                <w:b/>
                <w:bCs/>
                <w:sz w:val="28"/>
                <w:szCs w:val="28"/>
              </w:rPr>
              <w:t>решени</w:t>
            </w:r>
            <w:r w:rsidR="00E860E4">
              <w:rPr>
                <w:b/>
                <w:bCs/>
                <w:sz w:val="28"/>
                <w:szCs w:val="28"/>
              </w:rPr>
              <w:t>я</w:t>
            </w:r>
            <w:r w:rsidR="00120150" w:rsidRPr="00016B37">
              <w:rPr>
                <w:b/>
                <w:bCs/>
                <w:sz w:val="28"/>
                <w:szCs w:val="28"/>
              </w:rPr>
              <w:t xml:space="preserve"> Горно-Алтайского</w:t>
            </w:r>
            <w:r w:rsidR="009E4DBF">
              <w:rPr>
                <w:b/>
                <w:bCs/>
                <w:sz w:val="28"/>
                <w:szCs w:val="28"/>
              </w:rPr>
              <w:t xml:space="preserve"> </w:t>
            </w:r>
            <w:r w:rsidR="00120150" w:rsidRPr="00016B37">
              <w:rPr>
                <w:b/>
                <w:bCs/>
                <w:sz w:val="28"/>
                <w:szCs w:val="28"/>
              </w:rPr>
              <w:t xml:space="preserve">городского Совета депутатов от 20.10.2005 г. № 30-9 «О введении </w:t>
            </w:r>
            <w:r w:rsidR="009E4DBF">
              <w:rPr>
                <w:b/>
                <w:bCs/>
                <w:sz w:val="28"/>
                <w:szCs w:val="28"/>
              </w:rPr>
              <w:t xml:space="preserve">земельного налога на территории </w:t>
            </w:r>
            <w:r w:rsidR="00120150" w:rsidRPr="00016B37">
              <w:rPr>
                <w:b/>
                <w:bCs/>
                <w:sz w:val="28"/>
                <w:szCs w:val="28"/>
              </w:rPr>
              <w:t>муниципального образования «Город Горно-Алтайск»</w:t>
            </w:r>
          </w:p>
          <w:p w:rsidR="00120150" w:rsidRPr="00016B37" w:rsidRDefault="00120150" w:rsidP="004608D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120150" w:rsidRDefault="00120150" w:rsidP="005136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DB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63DE7" w:rsidRPr="009E4DBF">
        <w:rPr>
          <w:rFonts w:ascii="Times New Roman" w:hAnsi="Times New Roman" w:cs="Times New Roman"/>
          <w:sz w:val="28"/>
          <w:szCs w:val="28"/>
        </w:rPr>
        <w:t xml:space="preserve">статей </w:t>
      </w:r>
      <w:r w:rsidR="005D3501" w:rsidRPr="009E4DBF">
        <w:rPr>
          <w:rFonts w:ascii="Times New Roman" w:hAnsi="Times New Roman" w:cs="Times New Roman"/>
          <w:sz w:val="28"/>
          <w:szCs w:val="28"/>
        </w:rPr>
        <w:t>5, 12, 387,</w:t>
      </w:r>
      <w:r w:rsidR="006A5ABE" w:rsidRPr="009E4DBF">
        <w:rPr>
          <w:rFonts w:ascii="Times New Roman" w:hAnsi="Times New Roman" w:cs="Times New Roman"/>
          <w:sz w:val="28"/>
          <w:szCs w:val="28"/>
        </w:rPr>
        <w:t xml:space="preserve"> 394</w:t>
      </w:r>
      <w:r w:rsidR="0070020D" w:rsidRPr="009E4DBF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</w:t>
      </w:r>
      <w:r w:rsidR="00FE2957" w:rsidRPr="009E4DBF">
        <w:rPr>
          <w:rFonts w:ascii="Times New Roman" w:hAnsi="Times New Roman" w:cs="Times New Roman"/>
          <w:sz w:val="28"/>
          <w:szCs w:val="28"/>
        </w:rPr>
        <w:t xml:space="preserve">пункта 2 части 1 статьи 16, пункта 3 части 10 статьи 35 </w:t>
      </w:r>
      <w:r w:rsidR="006B4CAA" w:rsidRPr="009E4DBF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</w:t>
      </w:r>
      <w:r w:rsidR="00FE2957" w:rsidRPr="009E4DBF">
        <w:rPr>
          <w:rFonts w:ascii="Times New Roman" w:hAnsi="Times New Roman" w:cs="Times New Roman"/>
          <w:bCs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</w:t>
      </w:r>
      <w:r w:rsidR="005D0F26" w:rsidRPr="009E4DBF">
        <w:rPr>
          <w:rFonts w:ascii="Times New Roman" w:hAnsi="Times New Roman" w:cs="Times New Roman"/>
          <w:bCs/>
          <w:sz w:val="28"/>
          <w:szCs w:val="28"/>
        </w:rPr>
        <w:t xml:space="preserve">, руководствуясь </w:t>
      </w:r>
      <w:r w:rsidR="005D3501" w:rsidRPr="009E4DBF">
        <w:rPr>
          <w:rFonts w:ascii="Times New Roman" w:hAnsi="Times New Roman" w:cs="Times New Roman"/>
          <w:sz w:val="28"/>
          <w:szCs w:val="28"/>
        </w:rPr>
        <w:t>стать</w:t>
      </w:r>
      <w:r w:rsidR="005D0F26" w:rsidRPr="009E4DBF">
        <w:rPr>
          <w:rFonts w:ascii="Times New Roman" w:hAnsi="Times New Roman" w:cs="Times New Roman"/>
          <w:sz w:val="28"/>
          <w:szCs w:val="28"/>
        </w:rPr>
        <w:t>ей</w:t>
      </w:r>
      <w:r w:rsidRPr="009E4DB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9E4DBF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9E4DBF">
        <w:rPr>
          <w:rFonts w:ascii="Times New Roman" w:hAnsi="Times New Roman" w:cs="Times New Roman"/>
          <w:sz w:val="28"/>
          <w:szCs w:val="28"/>
        </w:rPr>
        <w:t>5 Устава муниципального образования «Город Горно-Алтайск», принятого постановлением Горно-Алтайского городского Совета депутатов от 29</w:t>
      </w:r>
      <w:r w:rsidR="005D0F26" w:rsidRPr="009E4DBF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9E4DBF">
        <w:rPr>
          <w:rFonts w:ascii="Times New Roman" w:hAnsi="Times New Roman" w:cs="Times New Roman"/>
          <w:sz w:val="28"/>
          <w:szCs w:val="28"/>
        </w:rPr>
        <w:t>2013 г</w:t>
      </w:r>
      <w:r w:rsidR="005D0F26" w:rsidRPr="009E4DBF">
        <w:rPr>
          <w:rFonts w:ascii="Times New Roman" w:hAnsi="Times New Roman" w:cs="Times New Roman"/>
          <w:sz w:val="28"/>
          <w:szCs w:val="28"/>
        </w:rPr>
        <w:t>ода</w:t>
      </w:r>
      <w:r w:rsidRPr="009E4DBF">
        <w:rPr>
          <w:rFonts w:ascii="Times New Roman" w:hAnsi="Times New Roman" w:cs="Times New Roman"/>
          <w:sz w:val="28"/>
          <w:szCs w:val="28"/>
        </w:rPr>
        <w:t xml:space="preserve"> № 12-</w:t>
      </w:r>
      <w:r w:rsidRPr="00016B37">
        <w:rPr>
          <w:rFonts w:ascii="Times New Roman" w:hAnsi="Times New Roman" w:cs="Times New Roman"/>
          <w:sz w:val="28"/>
          <w:szCs w:val="28"/>
        </w:rPr>
        <w:t xml:space="preserve">3, </w:t>
      </w:r>
    </w:p>
    <w:p w:rsidR="009E4DBF" w:rsidRPr="00016B37" w:rsidRDefault="009E4DBF" w:rsidP="005136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6DE8" w:rsidRDefault="005F3FBB" w:rsidP="009E4DBF">
      <w:pPr>
        <w:ind w:firstLine="567"/>
        <w:contextualSpacing/>
        <w:jc w:val="center"/>
        <w:rPr>
          <w:b/>
          <w:sz w:val="28"/>
          <w:szCs w:val="28"/>
        </w:rPr>
      </w:pPr>
      <w:r w:rsidRPr="00016B37">
        <w:rPr>
          <w:sz w:val="28"/>
          <w:szCs w:val="28"/>
        </w:rPr>
        <w:t xml:space="preserve">Горно-Алтайский городской Совет депутатов </w:t>
      </w:r>
      <w:r w:rsidRPr="00016B37">
        <w:rPr>
          <w:b/>
          <w:sz w:val="28"/>
          <w:szCs w:val="28"/>
        </w:rPr>
        <w:t>Р</w:t>
      </w:r>
      <w:r w:rsidR="009E4DBF">
        <w:rPr>
          <w:b/>
          <w:sz w:val="28"/>
          <w:szCs w:val="28"/>
        </w:rPr>
        <w:t xml:space="preserve"> </w:t>
      </w:r>
      <w:r w:rsidRPr="00016B37">
        <w:rPr>
          <w:b/>
          <w:sz w:val="28"/>
          <w:szCs w:val="28"/>
        </w:rPr>
        <w:t>Е</w:t>
      </w:r>
      <w:r w:rsidR="009E4DBF">
        <w:rPr>
          <w:b/>
          <w:sz w:val="28"/>
          <w:szCs w:val="28"/>
        </w:rPr>
        <w:t xml:space="preserve"> </w:t>
      </w:r>
      <w:r w:rsidRPr="00016B37">
        <w:rPr>
          <w:b/>
          <w:sz w:val="28"/>
          <w:szCs w:val="28"/>
        </w:rPr>
        <w:t>Ш</w:t>
      </w:r>
      <w:r w:rsidR="009E4DBF">
        <w:rPr>
          <w:b/>
          <w:sz w:val="28"/>
          <w:szCs w:val="28"/>
        </w:rPr>
        <w:t xml:space="preserve"> </w:t>
      </w:r>
      <w:r w:rsidRPr="00016B37">
        <w:rPr>
          <w:b/>
          <w:sz w:val="28"/>
          <w:szCs w:val="28"/>
        </w:rPr>
        <w:t>И</w:t>
      </w:r>
      <w:r w:rsidR="009E4DBF">
        <w:rPr>
          <w:b/>
          <w:sz w:val="28"/>
          <w:szCs w:val="28"/>
        </w:rPr>
        <w:t xml:space="preserve"> </w:t>
      </w:r>
      <w:r w:rsidRPr="00016B37">
        <w:rPr>
          <w:b/>
          <w:sz w:val="28"/>
          <w:szCs w:val="28"/>
        </w:rPr>
        <w:t>Л:</w:t>
      </w:r>
    </w:p>
    <w:p w:rsidR="009E4DBF" w:rsidRPr="00016B37" w:rsidRDefault="009E4DBF" w:rsidP="00513687">
      <w:pPr>
        <w:ind w:firstLine="567"/>
        <w:contextualSpacing/>
        <w:rPr>
          <w:b/>
          <w:sz w:val="28"/>
          <w:szCs w:val="28"/>
        </w:rPr>
      </w:pPr>
    </w:p>
    <w:p w:rsidR="005F0649" w:rsidRPr="00E860E4" w:rsidRDefault="008727DC" w:rsidP="00E860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B37">
        <w:rPr>
          <w:rFonts w:ascii="Times New Roman" w:hAnsi="Times New Roman" w:cs="Times New Roman"/>
          <w:sz w:val="28"/>
          <w:szCs w:val="28"/>
        </w:rPr>
        <w:t xml:space="preserve">1. </w:t>
      </w:r>
      <w:r w:rsidR="00E860E4">
        <w:rPr>
          <w:rFonts w:ascii="Times New Roman" w:hAnsi="Times New Roman" w:cs="Times New Roman"/>
          <w:sz w:val="28"/>
          <w:szCs w:val="28"/>
        </w:rPr>
        <w:t xml:space="preserve">Подпункт 1.2 пункта 4 </w:t>
      </w:r>
      <w:r w:rsidR="000531C4" w:rsidRPr="00016B37">
        <w:rPr>
          <w:rFonts w:ascii="Times New Roman" w:hAnsi="Times New Roman" w:cs="Times New Roman"/>
          <w:sz w:val="28"/>
          <w:szCs w:val="28"/>
        </w:rPr>
        <w:t>р</w:t>
      </w:r>
      <w:r w:rsidR="005D3501" w:rsidRPr="00016B37">
        <w:rPr>
          <w:rFonts w:ascii="Times New Roman" w:hAnsi="Times New Roman" w:cs="Times New Roman"/>
          <w:sz w:val="28"/>
          <w:szCs w:val="28"/>
        </w:rPr>
        <w:t>ешени</w:t>
      </w:r>
      <w:r w:rsidR="00E860E4">
        <w:rPr>
          <w:rFonts w:ascii="Times New Roman" w:hAnsi="Times New Roman" w:cs="Times New Roman"/>
          <w:sz w:val="28"/>
          <w:szCs w:val="28"/>
        </w:rPr>
        <w:t>я</w:t>
      </w:r>
      <w:r w:rsidR="005D3501" w:rsidRPr="00016B37">
        <w:rPr>
          <w:rFonts w:ascii="Times New Roman" w:hAnsi="Times New Roman" w:cs="Times New Roman"/>
          <w:sz w:val="28"/>
          <w:szCs w:val="28"/>
        </w:rPr>
        <w:t xml:space="preserve"> Горно-Алтайского городского Совета депутатов от 20.10.2005 г. № 30-9 «О введении земельного налога на территории муниципального образования «Город Горно-Алтайск»</w:t>
      </w:r>
      <w:r w:rsidR="000531C4" w:rsidRPr="00016B37">
        <w:rPr>
          <w:rFonts w:ascii="Times New Roman" w:hAnsi="Times New Roman" w:cs="Times New Roman"/>
          <w:sz w:val="28"/>
          <w:szCs w:val="28"/>
        </w:rPr>
        <w:t xml:space="preserve"> </w:t>
      </w:r>
      <w:r w:rsidR="00E625C3" w:rsidRPr="00E860E4">
        <w:rPr>
          <w:rFonts w:ascii="Times New Roman" w:hAnsi="Times New Roman" w:cs="Times New Roman"/>
          <w:sz w:val="28"/>
          <w:szCs w:val="28"/>
        </w:rPr>
        <w:t>после слов «культуры и искусства,» дополнить словами «</w:t>
      </w:r>
      <w:r w:rsidR="000B1395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E625C3" w:rsidRPr="00E860E4">
        <w:rPr>
          <w:rFonts w:ascii="Times New Roman" w:hAnsi="Times New Roman" w:cs="Times New Roman"/>
          <w:sz w:val="28"/>
          <w:szCs w:val="28"/>
        </w:rPr>
        <w:t>учреждений ветеринарии,».</w:t>
      </w:r>
    </w:p>
    <w:p w:rsidR="00185327" w:rsidRPr="00185327" w:rsidRDefault="005B56F1" w:rsidP="001853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B37">
        <w:rPr>
          <w:rFonts w:ascii="Times New Roman" w:hAnsi="Times New Roman" w:cs="Times New Roman"/>
          <w:sz w:val="28"/>
          <w:szCs w:val="28"/>
        </w:rPr>
        <w:t>2</w:t>
      </w:r>
      <w:r w:rsidR="00B61AC9" w:rsidRPr="00016B37">
        <w:rPr>
          <w:rFonts w:ascii="Times New Roman" w:hAnsi="Times New Roman" w:cs="Times New Roman"/>
          <w:sz w:val="28"/>
          <w:szCs w:val="28"/>
        </w:rPr>
        <w:t xml:space="preserve">. </w:t>
      </w:r>
      <w:r w:rsidR="00936702" w:rsidRPr="00016B37">
        <w:rPr>
          <w:rFonts w:ascii="Times New Roman" w:hAnsi="Times New Roman" w:cs="Times New Roman"/>
          <w:sz w:val="28"/>
          <w:szCs w:val="28"/>
        </w:rPr>
        <w:t>Н</w:t>
      </w:r>
      <w:r w:rsidR="004800C2" w:rsidRPr="00016B37">
        <w:rPr>
          <w:rFonts w:ascii="Times New Roman" w:hAnsi="Times New Roman" w:cs="Times New Roman"/>
          <w:sz w:val="28"/>
          <w:szCs w:val="28"/>
        </w:rPr>
        <w:t>астоящее решение вступает в силу со дня</w:t>
      </w:r>
      <w:r w:rsidR="006B4CAA">
        <w:rPr>
          <w:rFonts w:ascii="Times New Roman" w:hAnsi="Times New Roman" w:cs="Times New Roman"/>
          <w:sz w:val="28"/>
          <w:szCs w:val="28"/>
        </w:rPr>
        <w:t xml:space="preserve"> его</w:t>
      </w:r>
      <w:r w:rsidR="004800C2" w:rsidRPr="00016B37">
        <w:rPr>
          <w:rFonts w:ascii="Times New Roman" w:hAnsi="Times New Roman" w:cs="Times New Roman"/>
          <w:sz w:val="28"/>
          <w:szCs w:val="28"/>
        </w:rPr>
        <w:t xml:space="preserve"> официального опубли</w:t>
      </w:r>
      <w:r w:rsidR="00936702" w:rsidRPr="00016B37">
        <w:rPr>
          <w:rFonts w:ascii="Times New Roman" w:hAnsi="Times New Roman" w:cs="Times New Roman"/>
          <w:sz w:val="28"/>
          <w:szCs w:val="28"/>
        </w:rPr>
        <w:t>кования</w:t>
      </w:r>
      <w:r w:rsidR="000963D4">
        <w:rPr>
          <w:rFonts w:ascii="Times New Roman" w:hAnsi="Times New Roman" w:cs="Times New Roman"/>
          <w:sz w:val="28"/>
          <w:szCs w:val="28"/>
        </w:rPr>
        <w:t xml:space="preserve"> и</w:t>
      </w:r>
      <w:r w:rsidR="00185327" w:rsidRPr="00185327">
        <w:rPr>
          <w:rFonts w:ascii="Times New Roman" w:hAnsi="Times New Roman" w:cs="Times New Roman"/>
          <w:sz w:val="28"/>
          <w:szCs w:val="28"/>
        </w:rPr>
        <w:t xml:space="preserve"> распространяет свое действие на правоотношения, возникшие</w:t>
      </w:r>
      <w:r w:rsidR="000963D4">
        <w:rPr>
          <w:rFonts w:ascii="Times New Roman" w:hAnsi="Times New Roman" w:cs="Times New Roman"/>
          <w:sz w:val="28"/>
          <w:szCs w:val="28"/>
        </w:rPr>
        <w:t xml:space="preserve"> с 1 января</w:t>
      </w:r>
      <w:r w:rsidR="00185327" w:rsidRPr="00185327">
        <w:rPr>
          <w:rFonts w:ascii="Times New Roman" w:hAnsi="Times New Roman" w:cs="Times New Roman"/>
          <w:sz w:val="28"/>
          <w:szCs w:val="28"/>
        </w:rPr>
        <w:t xml:space="preserve"> 201</w:t>
      </w:r>
      <w:r w:rsidR="00185327">
        <w:rPr>
          <w:rFonts w:ascii="Times New Roman" w:hAnsi="Times New Roman" w:cs="Times New Roman"/>
          <w:sz w:val="28"/>
          <w:szCs w:val="28"/>
        </w:rPr>
        <w:t>7</w:t>
      </w:r>
      <w:r w:rsidR="00185327" w:rsidRPr="00185327">
        <w:rPr>
          <w:rFonts w:ascii="Times New Roman" w:hAnsi="Times New Roman" w:cs="Times New Roman"/>
          <w:sz w:val="28"/>
          <w:szCs w:val="28"/>
        </w:rPr>
        <w:t xml:space="preserve"> года</w:t>
      </w:r>
      <w:r w:rsidR="00185327">
        <w:rPr>
          <w:rFonts w:ascii="Times New Roman" w:hAnsi="Times New Roman" w:cs="Times New Roman"/>
          <w:sz w:val="28"/>
          <w:szCs w:val="28"/>
        </w:rPr>
        <w:t>.</w:t>
      </w:r>
    </w:p>
    <w:p w:rsidR="00D56C9F" w:rsidRDefault="00D56C9F" w:rsidP="00D56C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5327" w:rsidRDefault="00185327" w:rsidP="00D56C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5D0B" w:rsidRPr="00016B37" w:rsidRDefault="00A95D0B" w:rsidP="00191D5F">
      <w:pPr>
        <w:contextualSpacing/>
        <w:jc w:val="both"/>
        <w:rPr>
          <w:sz w:val="28"/>
          <w:szCs w:val="28"/>
        </w:rPr>
      </w:pPr>
    </w:p>
    <w:p w:rsidR="00722C1C" w:rsidRDefault="00722C1C" w:rsidP="00191D5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                              </w:t>
      </w:r>
      <w:r w:rsidRPr="00722C1C">
        <w:rPr>
          <w:sz w:val="28"/>
          <w:szCs w:val="28"/>
        </w:rPr>
        <w:t>Председатель Горно-Алтайского</w:t>
      </w:r>
    </w:p>
    <w:p w:rsidR="005F3FBB" w:rsidRPr="00016B37" w:rsidRDefault="00722C1C" w:rsidP="00722C1C">
      <w:pPr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5F3FBB" w:rsidRPr="00016B37">
        <w:rPr>
          <w:sz w:val="28"/>
          <w:szCs w:val="28"/>
        </w:rPr>
        <w:t xml:space="preserve"> г</w:t>
      </w:r>
      <w:r w:rsidR="007804B4">
        <w:rPr>
          <w:sz w:val="28"/>
          <w:szCs w:val="28"/>
        </w:rPr>
        <w:t xml:space="preserve">орода Горно-Алтайска </w:t>
      </w:r>
      <w:r>
        <w:rPr>
          <w:sz w:val="28"/>
          <w:szCs w:val="28"/>
        </w:rPr>
        <w:t xml:space="preserve">      </w:t>
      </w:r>
      <w:r w:rsidR="007C0871">
        <w:rPr>
          <w:sz w:val="28"/>
          <w:szCs w:val="28"/>
        </w:rPr>
        <w:t xml:space="preserve"> </w:t>
      </w:r>
      <w:r w:rsidR="002D5037">
        <w:rPr>
          <w:sz w:val="28"/>
          <w:szCs w:val="28"/>
        </w:rPr>
        <w:t xml:space="preserve"> </w:t>
      </w:r>
      <w:r w:rsidR="005F3FBB" w:rsidRPr="00016B37">
        <w:rPr>
          <w:bCs/>
          <w:sz w:val="28"/>
          <w:szCs w:val="28"/>
        </w:rPr>
        <w:t>городского Совета депутатов</w:t>
      </w:r>
    </w:p>
    <w:p w:rsidR="00963F28" w:rsidRDefault="005F3FBB" w:rsidP="005F3FBB">
      <w:pPr>
        <w:jc w:val="both"/>
        <w:rPr>
          <w:sz w:val="28"/>
          <w:szCs w:val="28"/>
        </w:rPr>
      </w:pPr>
      <w:r w:rsidRPr="00016B37">
        <w:rPr>
          <w:sz w:val="28"/>
          <w:szCs w:val="28"/>
        </w:rPr>
        <w:t>_____</w:t>
      </w:r>
      <w:r w:rsidR="0007706C" w:rsidRPr="00016B37">
        <w:rPr>
          <w:sz w:val="28"/>
          <w:szCs w:val="28"/>
        </w:rPr>
        <w:t>_</w:t>
      </w:r>
      <w:r w:rsidRPr="00016B37">
        <w:rPr>
          <w:sz w:val="28"/>
          <w:szCs w:val="28"/>
        </w:rPr>
        <w:t>_______</w:t>
      </w:r>
      <w:r w:rsidR="00A51FFE" w:rsidRPr="00016B37">
        <w:rPr>
          <w:sz w:val="28"/>
          <w:szCs w:val="28"/>
        </w:rPr>
        <w:t>_О.А. Сафронова</w:t>
      </w:r>
      <w:r w:rsidR="000531C4" w:rsidRPr="00016B37">
        <w:rPr>
          <w:sz w:val="28"/>
          <w:szCs w:val="28"/>
        </w:rPr>
        <w:t xml:space="preserve">        </w:t>
      </w:r>
      <w:r w:rsidR="005B56F1" w:rsidRPr="00016B37">
        <w:rPr>
          <w:sz w:val="28"/>
          <w:szCs w:val="28"/>
        </w:rPr>
        <w:t xml:space="preserve">       </w:t>
      </w:r>
      <w:r w:rsidRPr="00016B37">
        <w:rPr>
          <w:sz w:val="28"/>
          <w:szCs w:val="28"/>
        </w:rPr>
        <w:t xml:space="preserve">    </w:t>
      </w:r>
      <w:r w:rsidR="002D5037">
        <w:rPr>
          <w:sz w:val="28"/>
          <w:szCs w:val="28"/>
        </w:rPr>
        <w:t xml:space="preserve">  </w:t>
      </w:r>
      <w:r w:rsidRPr="00016B37">
        <w:rPr>
          <w:sz w:val="28"/>
          <w:szCs w:val="28"/>
        </w:rPr>
        <w:t>________________Ю.В. Нечаев</w:t>
      </w:r>
    </w:p>
    <w:p w:rsidR="0018374C" w:rsidRDefault="0018374C" w:rsidP="005F3FBB">
      <w:pPr>
        <w:jc w:val="both"/>
        <w:rPr>
          <w:sz w:val="28"/>
          <w:szCs w:val="28"/>
        </w:rPr>
      </w:pPr>
    </w:p>
    <w:p w:rsidR="0018374C" w:rsidRDefault="0018374C" w:rsidP="005F3FBB">
      <w:pPr>
        <w:jc w:val="both"/>
        <w:rPr>
          <w:sz w:val="28"/>
          <w:szCs w:val="28"/>
        </w:rPr>
      </w:pPr>
    </w:p>
    <w:p w:rsidR="00B3309B" w:rsidRDefault="00B3309B" w:rsidP="005F3FBB">
      <w:pPr>
        <w:jc w:val="both"/>
        <w:rPr>
          <w:sz w:val="28"/>
          <w:szCs w:val="28"/>
        </w:rPr>
      </w:pPr>
    </w:p>
    <w:p w:rsidR="00A95D0B" w:rsidRDefault="00A95D0B" w:rsidP="005F3FBB">
      <w:pPr>
        <w:jc w:val="both"/>
        <w:rPr>
          <w:sz w:val="28"/>
          <w:szCs w:val="28"/>
        </w:rPr>
      </w:pPr>
    </w:p>
    <w:p w:rsidR="000963D4" w:rsidRDefault="000963D4" w:rsidP="005F3FBB">
      <w:pPr>
        <w:jc w:val="both"/>
        <w:rPr>
          <w:sz w:val="28"/>
          <w:szCs w:val="28"/>
        </w:rPr>
      </w:pPr>
    </w:p>
    <w:sectPr w:rsidR="000963D4" w:rsidSect="00B65FEE">
      <w:headerReference w:type="default" r:id="rId10"/>
      <w:footerReference w:type="default" r:id="rId11"/>
      <w:pgSz w:w="11906" w:h="16838"/>
      <w:pgMar w:top="709" w:right="707" w:bottom="993" w:left="156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118" w:rsidRDefault="00CA6118" w:rsidP="00E0207D">
      <w:r>
        <w:separator/>
      </w:r>
    </w:p>
  </w:endnote>
  <w:endnote w:type="continuationSeparator" w:id="1">
    <w:p w:rsidR="00CA6118" w:rsidRDefault="00CA6118" w:rsidP="00E02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062" w:rsidRPr="00084062" w:rsidRDefault="00084062">
    <w:pPr>
      <w:pStyle w:val="ae"/>
      <w:jc w:val="right"/>
      <w:rPr>
        <w:sz w:val="28"/>
      </w:rPr>
    </w:pPr>
  </w:p>
  <w:p w:rsidR="00084062" w:rsidRDefault="0008406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118" w:rsidRDefault="00CA6118" w:rsidP="00E0207D">
      <w:r>
        <w:separator/>
      </w:r>
    </w:p>
  </w:footnote>
  <w:footnote w:type="continuationSeparator" w:id="1">
    <w:p w:rsidR="00CA6118" w:rsidRDefault="00CA6118" w:rsidP="00E020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3F3" w:rsidRPr="004A23F3" w:rsidRDefault="004A23F3" w:rsidP="004A23F3">
    <w:pPr>
      <w:pStyle w:val="ac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94B"/>
    <w:multiLevelType w:val="hybridMultilevel"/>
    <w:tmpl w:val="BD32D094"/>
    <w:lvl w:ilvl="0" w:tplc="E5D010E8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6526BF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A32B3"/>
    <w:multiLevelType w:val="hybridMultilevel"/>
    <w:tmpl w:val="054E0472"/>
    <w:lvl w:ilvl="0" w:tplc="58A29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54485"/>
    <w:multiLevelType w:val="hybridMultilevel"/>
    <w:tmpl w:val="BB1CA3F2"/>
    <w:lvl w:ilvl="0" w:tplc="E850EA7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CFD5A99"/>
    <w:multiLevelType w:val="hybridMultilevel"/>
    <w:tmpl w:val="DD269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C8247B"/>
    <w:multiLevelType w:val="hybridMultilevel"/>
    <w:tmpl w:val="ECD0A31E"/>
    <w:lvl w:ilvl="0" w:tplc="585C423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D2E14"/>
    <w:multiLevelType w:val="hybridMultilevel"/>
    <w:tmpl w:val="A30ECD52"/>
    <w:lvl w:ilvl="0" w:tplc="F3A0F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8D605B"/>
    <w:multiLevelType w:val="hybridMultilevel"/>
    <w:tmpl w:val="FBF0D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006E4C"/>
    <w:multiLevelType w:val="hybridMultilevel"/>
    <w:tmpl w:val="800E1A1E"/>
    <w:lvl w:ilvl="0" w:tplc="53705836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>
    <w:nsid w:val="473E66E7"/>
    <w:multiLevelType w:val="hybridMultilevel"/>
    <w:tmpl w:val="13CCF8C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9A16963"/>
    <w:multiLevelType w:val="hybridMultilevel"/>
    <w:tmpl w:val="9DC2875E"/>
    <w:lvl w:ilvl="0" w:tplc="C70827BC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4CF76513"/>
    <w:multiLevelType w:val="hybridMultilevel"/>
    <w:tmpl w:val="ECD0A31E"/>
    <w:lvl w:ilvl="0" w:tplc="585C423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D77713"/>
    <w:multiLevelType w:val="hybridMultilevel"/>
    <w:tmpl w:val="B1EA0D4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214062E"/>
    <w:multiLevelType w:val="hybridMultilevel"/>
    <w:tmpl w:val="BB1CA3F2"/>
    <w:lvl w:ilvl="0" w:tplc="E850EA7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B1A3D77"/>
    <w:multiLevelType w:val="hybridMultilevel"/>
    <w:tmpl w:val="FD3EF4B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16C83"/>
    <w:multiLevelType w:val="hybridMultilevel"/>
    <w:tmpl w:val="48E26B78"/>
    <w:lvl w:ilvl="0" w:tplc="F692D0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A785AC6"/>
    <w:multiLevelType w:val="hybridMultilevel"/>
    <w:tmpl w:val="3746FCFE"/>
    <w:lvl w:ilvl="0" w:tplc="9DE032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CFD076B"/>
    <w:multiLevelType w:val="hybridMultilevel"/>
    <w:tmpl w:val="634A99C4"/>
    <w:lvl w:ilvl="0" w:tplc="D2D6FE5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8F478E"/>
    <w:multiLevelType w:val="hybridMultilevel"/>
    <w:tmpl w:val="C1FEC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15"/>
  </w:num>
  <w:num w:numId="7">
    <w:abstractNumId w:val="17"/>
  </w:num>
  <w:num w:numId="8">
    <w:abstractNumId w:val="11"/>
  </w:num>
  <w:num w:numId="9">
    <w:abstractNumId w:val="8"/>
  </w:num>
  <w:num w:numId="10">
    <w:abstractNumId w:val="1"/>
  </w:num>
  <w:num w:numId="11">
    <w:abstractNumId w:val="13"/>
  </w:num>
  <w:num w:numId="12">
    <w:abstractNumId w:val="4"/>
  </w:num>
  <w:num w:numId="13">
    <w:abstractNumId w:val="14"/>
  </w:num>
  <w:num w:numId="14">
    <w:abstractNumId w:val="10"/>
  </w:num>
  <w:num w:numId="15">
    <w:abstractNumId w:val="16"/>
  </w:num>
  <w:num w:numId="16">
    <w:abstractNumId w:val="12"/>
  </w:num>
  <w:num w:numId="17">
    <w:abstractNumId w:val="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ABA"/>
    <w:rsid w:val="00002CC9"/>
    <w:rsid w:val="0000469D"/>
    <w:rsid w:val="00006FEC"/>
    <w:rsid w:val="000130D2"/>
    <w:rsid w:val="00014C95"/>
    <w:rsid w:val="000161AB"/>
    <w:rsid w:val="00016B37"/>
    <w:rsid w:val="0002165D"/>
    <w:rsid w:val="000227BF"/>
    <w:rsid w:val="00022C47"/>
    <w:rsid w:val="00023007"/>
    <w:rsid w:val="0002595D"/>
    <w:rsid w:val="00034325"/>
    <w:rsid w:val="00034926"/>
    <w:rsid w:val="0004024B"/>
    <w:rsid w:val="00041A1F"/>
    <w:rsid w:val="000443EA"/>
    <w:rsid w:val="00047973"/>
    <w:rsid w:val="000531C4"/>
    <w:rsid w:val="000540A9"/>
    <w:rsid w:val="00054F05"/>
    <w:rsid w:val="00056EA0"/>
    <w:rsid w:val="000623D2"/>
    <w:rsid w:val="0006705F"/>
    <w:rsid w:val="00067E86"/>
    <w:rsid w:val="0007706C"/>
    <w:rsid w:val="00081815"/>
    <w:rsid w:val="00083DE4"/>
    <w:rsid w:val="00084062"/>
    <w:rsid w:val="0008744E"/>
    <w:rsid w:val="00092E9E"/>
    <w:rsid w:val="000963D4"/>
    <w:rsid w:val="00096B8E"/>
    <w:rsid w:val="000A360F"/>
    <w:rsid w:val="000A4CC2"/>
    <w:rsid w:val="000B1395"/>
    <w:rsid w:val="000B35B8"/>
    <w:rsid w:val="000C02CC"/>
    <w:rsid w:val="000C1287"/>
    <w:rsid w:val="000D3CFB"/>
    <w:rsid w:val="000D6C9B"/>
    <w:rsid w:val="000E7951"/>
    <w:rsid w:val="000F7D1C"/>
    <w:rsid w:val="001024A2"/>
    <w:rsid w:val="00105370"/>
    <w:rsid w:val="0011657E"/>
    <w:rsid w:val="00120150"/>
    <w:rsid w:val="001212B9"/>
    <w:rsid w:val="001233F8"/>
    <w:rsid w:val="00127C9A"/>
    <w:rsid w:val="00127E8A"/>
    <w:rsid w:val="001309F7"/>
    <w:rsid w:val="001335C8"/>
    <w:rsid w:val="00136912"/>
    <w:rsid w:val="0014433D"/>
    <w:rsid w:val="001718FF"/>
    <w:rsid w:val="00176EBA"/>
    <w:rsid w:val="0017730D"/>
    <w:rsid w:val="0018374C"/>
    <w:rsid w:val="00185327"/>
    <w:rsid w:val="00186EA8"/>
    <w:rsid w:val="00190D78"/>
    <w:rsid w:val="00191D5F"/>
    <w:rsid w:val="001A07C1"/>
    <w:rsid w:val="001A6F88"/>
    <w:rsid w:val="001B070F"/>
    <w:rsid w:val="001B275F"/>
    <w:rsid w:val="001B2A1E"/>
    <w:rsid w:val="001C00F9"/>
    <w:rsid w:val="001D0D7F"/>
    <w:rsid w:val="001D3C4B"/>
    <w:rsid w:val="001F4355"/>
    <w:rsid w:val="001F49B3"/>
    <w:rsid w:val="0020052D"/>
    <w:rsid w:val="002168C2"/>
    <w:rsid w:val="002218FF"/>
    <w:rsid w:val="00221BF0"/>
    <w:rsid w:val="00224D84"/>
    <w:rsid w:val="002261DE"/>
    <w:rsid w:val="002269E0"/>
    <w:rsid w:val="002322C6"/>
    <w:rsid w:val="00242ABA"/>
    <w:rsid w:val="0024477B"/>
    <w:rsid w:val="002451A9"/>
    <w:rsid w:val="00250935"/>
    <w:rsid w:val="00254307"/>
    <w:rsid w:val="00260F74"/>
    <w:rsid w:val="00261C25"/>
    <w:rsid w:val="002654F5"/>
    <w:rsid w:val="00267CD8"/>
    <w:rsid w:val="00272952"/>
    <w:rsid w:val="00276560"/>
    <w:rsid w:val="00282628"/>
    <w:rsid w:val="002858BB"/>
    <w:rsid w:val="00291EDA"/>
    <w:rsid w:val="002A1173"/>
    <w:rsid w:val="002A3DB3"/>
    <w:rsid w:val="002A485F"/>
    <w:rsid w:val="002A539B"/>
    <w:rsid w:val="002A6B2B"/>
    <w:rsid w:val="002C2ABB"/>
    <w:rsid w:val="002C33F8"/>
    <w:rsid w:val="002C7136"/>
    <w:rsid w:val="002D1F80"/>
    <w:rsid w:val="002D35A4"/>
    <w:rsid w:val="002D5037"/>
    <w:rsid w:val="002D7D90"/>
    <w:rsid w:val="002E3B19"/>
    <w:rsid w:val="002E4D9A"/>
    <w:rsid w:val="002F063D"/>
    <w:rsid w:val="002F08A6"/>
    <w:rsid w:val="002F2C34"/>
    <w:rsid w:val="002F3A1D"/>
    <w:rsid w:val="003129B0"/>
    <w:rsid w:val="00314999"/>
    <w:rsid w:val="00324C16"/>
    <w:rsid w:val="003320D1"/>
    <w:rsid w:val="00335013"/>
    <w:rsid w:val="003353B0"/>
    <w:rsid w:val="0033732B"/>
    <w:rsid w:val="003471A2"/>
    <w:rsid w:val="00356DF3"/>
    <w:rsid w:val="00357EBE"/>
    <w:rsid w:val="0036213C"/>
    <w:rsid w:val="00374601"/>
    <w:rsid w:val="00377705"/>
    <w:rsid w:val="00383A14"/>
    <w:rsid w:val="003953A7"/>
    <w:rsid w:val="003967A8"/>
    <w:rsid w:val="003B3800"/>
    <w:rsid w:val="003B7677"/>
    <w:rsid w:val="003C3545"/>
    <w:rsid w:val="003D0DC9"/>
    <w:rsid w:val="003D6E34"/>
    <w:rsid w:val="003E76E0"/>
    <w:rsid w:val="003F27AD"/>
    <w:rsid w:val="00402CA1"/>
    <w:rsid w:val="00405635"/>
    <w:rsid w:val="00405C7E"/>
    <w:rsid w:val="00407096"/>
    <w:rsid w:val="004107C9"/>
    <w:rsid w:val="004122DF"/>
    <w:rsid w:val="004124E3"/>
    <w:rsid w:val="0042186B"/>
    <w:rsid w:val="004232E0"/>
    <w:rsid w:val="00430B37"/>
    <w:rsid w:val="00432E85"/>
    <w:rsid w:val="004330E9"/>
    <w:rsid w:val="004341D7"/>
    <w:rsid w:val="00435D9D"/>
    <w:rsid w:val="00462194"/>
    <w:rsid w:val="00464397"/>
    <w:rsid w:val="00466B57"/>
    <w:rsid w:val="00466ED1"/>
    <w:rsid w:val="0047185C"/>
    <w:rsid w:val="004800C2"/>
    <w:rsid w:val="00484FE3"/>
    <w:rsid w:val="004A23F3"/>
    <w:rsid w:val="004A5585"/>
    <w:rsid w:val="004B0D39"/>
    <w:rsid w:val="004B6007"/>
    <w:rsid w:val="004C3A08"/>
    <w:rsid w:val="004C519E"/>
    <w:rsid w:val="004C7757"/>
    <w:rsid w:val="004D33C1"/>
    <w:rsid w:val="004D4A5C"/>
    <w:rsid w:val="004D78E2"/>
    <w:rsid w:val="004E086E"/>
    <w:rsid w:val="004E5B4A"/>
    <w:rsid w:val="004E64FA"/>
    <w:rsid w:val="004E6B3A"/>
    <w:rsid w:val="00505628"/>
    <w:rsid w:val="0050584B"/>
    <w:rsid w:val="00513687"/>
    <w:rsid w:val="00527170"/>
    <w:rsid w:val="00530652"/>
    <w:rsid w:val="00533DF5"/>
    <w:rsid w:val="005452EC"/>
    <w:rsid w:val="005515ED"/>
    <w:rsid w:val="005520F8"/>
    <w:rsid w:val="00564395"/>
    <w:rsid w:val="00564BE6"/>
    <w:rsid w:val="00565145"/>
    <w:rsid w:val="00567EBF"/>
    <w:rsid w:val="00572EF2"/>
    <w:rsid w:val="00573BEC"/>
    <w:rsid w:val="00577593"/>
    <w:rsid w:val="0059094E"/>
    <w:rsid w:val="00592DA7"/>
    <w:rsid w:val="005A640E"/>
    <w:rsid w:val="005B3079"/>
    <w:rsid w:val="005B36CA"/>
    <w:rsid w:val="005B56F1"/>
    <w:rsid w:val="005B5A48"/>
    <w:rsid w:val="005B7CA4"/>
    <w:rsid w:val="005C0EB2"/>
    <w:rsid w:val="005D0F26"/>
    <w:rsid w:val="005D21B1"/>
    <w:rsid w:val="005D240D"/>
    <w:rsid w:val="005D2F22"/>
    <w:rsid w:val="005D3501"/>
    <w:rsid w:val="005E0D40"/>
    <w:rsid w:val="005E1EA7"/>
    <w:rsid w:val="005E3483"/>
    <w:rsid w:val="005E4BA6"/>
    <w:rsid w:val="005F0381"/>
    <w:rsid w:val="005F0649"/>
    <w:rsid w:val="005F3FBB"/>
    <w:rsid w:val="005F4F6B"/>
    <w:rsid w:val="00601EE2"/>
    <w:rsid w:val="00602DAB"/>
    <w:rsid w:val="0060304A"/>
    <w:rsid w:val="00606B9C"/>
    <w:rsid w:val="00610E03"/>
    <w:rsid w:val="00611108"/>
    <w:rsid w:val="006204E1"/>
    <w:rsid w:val="0062577A"/>
    <w:rsid w:val="006350CD"/>
    <w:rsid w:val="00636BCD"/>
    <w:rsid w:val="00637650"/>
    <w:rsid w:val="00641658"/>
    <w:rsid w:val="00656FBC"/>
    <w:rsid w:val="00666724"/>
    <w:rsid w:val="00672FF3"/>
    <w:rsid w:val="00673A68"/>
    <w:rsid w:val="006748C7"/>
    <w:rsid w:val="00680003"/>
    <w:rsid w:val="00684AEE"/>
    <w:rsid w:val="00685EB9"/>
    <w:rsid w:val="00691890"/>
    <w:rsid w:val="006919A9"/>
    <w:rsid w:val="00694745"/>
    <w:rsid w:val="006957F9"/>
    <w:rsid w:val="006A5ABE"/>
    <w:rsid w:val="006A6AFC"/>
    <w:rsid w:val="006B4CAA"/>
    <w:rsid w:val="006B7BEB"/>
    <w:rsid w:val="006C32F4"/>
    <w:rsid w:val="006C7556"/>
    <w:rsid w:val="006D5568"/>
    <w:rsid w:val="006D5D90"/>
    <w:rsid w:val="006D73B9"/>
    <w:rsid w:val="006E5A4A"/>
    <w:rsid w:val="006E5F34"/>
    <w:rsid w:val="006F0FCF"/>
    <w:rsid w:val="0070020D"/>
    <w:rsid w:val="00701B25"/>
    <w:rsid w:val="0071060A"/>
    <w:rsid w:val="00713494"/>
    <w:rsid w:val="007202DB"/>
    <w:rsid w:val="00722C1C"/>
    <w:rsid w:val="0072307A"/>
    <w:rsid w:val="00732197"/>
    <w:rsid w:val="00734936"/>
    <w:rsid w:val="00736DE8"/>
    <w:rsid w:val="0074088B"/>
    <w:rsid w:val="00740C9D"/>
    <w:rsid w:val="0074209A"/>
    <w:rsid w:val="00757450"/>
    <w:rsid w:val="007672FB"/>
    <w:rsid w:val="0076742E"/>
    <w:rsid w:val="00772A1E"/>
    <w:rsid w:val="00774246"/>
    <w:rsid w:val="00776974"/>
    <w:rsid w:val="00777692"/>
    <w:rsid w:val="007804B4"/>
    <w:rsid w:val="00792431"/>
    <w:rsid w:val="007928D5"/>
    <w:rsid w:val="007A1A8B"/>
    <w:rsid w:val="007B787C"/>
    <w:rsid w:val="007C0871"/>
    <w:rsid w:val="007C4E52"/>
    <w:rsid w:val="007E1713"/>
    <w:rsid w:val="007E2BBE"/>
    <w:rsid w:val="007F4E87"/>
    <w:rsid w:val="007F75EC"/>
    <w:rsid w:val="008154E6"/>
    <w:rsid w:val="00815EE5"/>
    <w:rsid w:val="00823A7B"/>
    <w:rsid w:val="00823ADB"/>
    <w:rsid w:val="00824848"/>
    <w:rsid w:val="00831EFC"/>
    <w:rsid w:val="00832218"/>
    <w:rsid w:val="00834C9E"/>
    <w:rsid w:val="008464B7"/>
    <w:rsid w:val="0085083D"/>
    <w:rsid w:val="00853822"/>
    <w:rsid w:val="00856CD9"/>
    <w:rsid w:val="008647AE"/>
    <w:rsid w:val="0087053B"/>
    <w:rsid w:val="00871FCB"/>
    <w:rsid w:val="008727DC"/>
    <w:rsid w:val="00874B93"/>
    <w:rsid w:val="00880428"/>
    <w:rsid w:val="00880C67"/>
    <w:rsid w:val="00882968"/>
    <w:rsid w:val="00882DC5"/>
    <w:rsid w:val="00882E69"/>
    <w:rsid w:val="00884489"/>
    <w:rsid w:val="00885224"/>
    <w:rsid w:val="008877BB"/>
    <w:rsid w:val="008A5120"/>
    <w:rsid w:val="008C543A"/>
    <w:rsid w:val="008C56F4"/>
    <w:rsid w:val="008C611E"/>
    <w:rsid w:val="008C7D84"/>
    <w:rsid w:val="008D0815"/>
    <w:rsid w:val="008D3A6D"/>
    <w:rsid w:val="008E7E56"/>
    <w:rsid w:val="0090457E"/>
    <w:rsid w:val="00905B7C"/>
    <w:rsid w:val="0090677A"/>
    <w:rsid w:val="00913874"/>
    <w:rsid w:val="00914BD8"/>
    <w:rsid w:val="009150C6"/>
    <w:rsid w:val="00920AC1"/>
    <w:rsid w:val="0092304C"/>
    <w:rsid w:val="00932F06"/>
    <w:rsid w:val="00934D93"/>
    <w:rsid w:val="00936702"/>
    <w:rsid w:val="0093683D"/>
    <w:rsid w:val="00942FD4"/>
    <w:rsid w:val="009527B4"/>
    <w:rsid w:val="009547BC"/>
    <w:rsid w:val="00957B2D"/>
    <w:rsid w:val="00957F3A"/>
    <w:rsid w:val="009611C1"/>
    <w:rsid w:val="00963F28"/>
    <w:rsid w:val="00975B21"/>
    <w:rsid w:val="00982E06"/>
    <w:rsid w:val="00987458"/>
    <w:rsid w:val="009A023D"/>
    <w:rsid w:val="009B135D"/>
    <w:rsid w:val="009B2A70"/>
    <w:rsid w:val="009C0E7C"/>
    <w:rsid w:val="009C23E7"/>
    <w:rsid w:val="009C3A6A"/>
    <w:rsid w:val="009D3AA9"/>
    <w:rsid w:val="009D5B86"/>
    <w:rsid w:val="009D5F3B"/>
    <w:rsid w:val="009D5FD5"/>
    <w:rsid w:val="009E1E26"/>
    <w:rsid w:val="009E26E3"/>
    <w:rsid w:val="009E4DBF"/>
    <w:rsid w:val="009E6BC6"/>
    <w:rsid w:val="009E7805"/>
    <w:rsid w:val="009F0EFE"/>
    <w:rsid w:val="009F3E1A"/>
    <w:rsid w:val="009F5929"/>
    <w:rsid w:val="009F5CD3"/>
    <w:rsid w:val="00A03640"/>
    <w:rsid w:val="00A13228"/>
    <w:rsid w:val="00A14DCD"/>
    <w:rsid w:val="00A162FB"/>
    <w:rsid w:val="00A17EE9"/>
    <w:rsid w:val="00A27B7E"/>
    <w:rsid w:val="00A27BED"/>
    <w:rsid w:val="00A31737"/>
    <w:rsid w:val="00A31EAD"/>
    <w:rsid w:val="00A34274"/>
    <w:rsid w:val="00A360FD"/>
    <w:rsid w:val="00A36944"/>
    <w:rsid w:val="00A40731"/>
    <w:rsid w:val="00A436D2"/>
    <w:rsid w:val="00A46428"/>
    <w:rsid w:val="00A51FFE"/>
    <w:rsid w:val="00A54E5D"/>
    <w:rsid w:val="00A663AF"/>
    <w:rsid w:val="00A67096"/>
    <w:rsid w:val="00A75FC6"/>
    <w:rsid w:val="00A831AC"/>
    <w:rsid w:val="00A83E64"/>
    <w:rsid w:val="00A858C2"/>
    <w:rsid w:val="00A91116"/>
    <w:rsid w:val="00A95D0B"/>
    <w:rsid w:val="00A96CFC"/>
    <w:rsid w:val="00A97B9E"/>
    <w:rsid w:val="00AA07A2"/>
    <w:rsid w:val="00AA0D4C"/>
    <w:rsid w:val="00AA4279"/>
    <w:rsid w:val="00AA7285"/>
    <w:rsid w:val="00AB655C"/>
    <w:rsid w:val="00AE3F2E"/>
    <w:rsid w:val="00AE587A"/>
    <w:rsid w:val="00AF2CDD"/>
    <w:rsid w:val="00AF3BCD"/>
    <w:rsid w:val="00AF3F35"/>
    <w:rsid w:val="00AF55E0"/>
    <w:rsid w:val="00B04F46"/>
    <w:rsid w:val="00B10A2D"/>
    <w:rsid w:val="00B14CD8"/>
    <w:rsid w:val="00B1625B"/>
    <w:rsid w:val="00B20580"/>
    <w:rsid w:val="00B22F54"/>
    <w:rsid w:val="00B27772"/>
    <w:rsid w:val="00B3309B"/>
    <w:rsid w:val="00B47466"/>
    <w:rsid w:val="00B478C7"/>
    <w:rsid w:val="00B54591"/>
    <w:rsid w:val="00B56981"/>
    <w:rsid w:val="00B56F49"/>
    <w:rsid w:val="00B61AC9"/>
    <w:rsid w:val="00B627C9"/>
    <w:rsid w:val="00B63055"/>
    <w:rsid w:val="00B63F3A"/>
    <w:rsid w:val="00B65413"/>
    <w:rsid w:val="00B65FEE"/>
    <w:rsid w:val="00B7161F"/>
    <w:rsid w:val="00B743EF"/>
    <w:rsid w:val="00B74D4E"/>
    <w:rsid w:val="00B8390B"/>
    <w:rsid w:val="00B94F72"/>
    <w:rsid w:val="00B95C35"/>
    <w:rsid w:val="00BA1112"/>
    <w:rsid w:val="00BA1C7B"/>
    <w:rsid w:val="00BA5FF4"/>
    <w:rsid w:val="00BB1128"/>
    <w:rsid w:val="00BB63E1"/>
    <w:rsid w:val="00BC2FD0"/>
    <w:rsid w:val="00BD296F"/>
    <w:rsid w:val="00BD2C10"/>
    <w:rsid w:val="00BD3E63"/>
    <w:rsid w:val="00BE1278"/>
    <w:rsid w:val="00BE5E89"/>
    <w:rsid w:val="00BF08F8"/>
    <w:rsid w:val="00BF18DD"/>
    <w:rsid w:val="00BF5E9B"/>
    <w:rsid w:val="00BF7168"/>
    <w:rsid w:val="00C023D6"/>
    <w:rsid w:val="00C06506"/>
    <w:rsid w:val="00C1649E"/>
    <w:rsid w:val="00C222D9"/>
    <w:rsid w:val="00C30158"/>
    <w:rsid w:val="00C33540"/>
    <w:rsid w:val="00C34287"/>
    <w:rsid w:val="00C35186"/>
    <w:rsid w:val="00C41836"/>
    <w:rsid w:val="00C50A6E"/>
    <w:rsid w:val="00C604A0"/>
    <w:rsid w:val="00C612A1"/>
    <w:rsid w:val="00C63DE7"/>
    <w:rsid w:val="00C77146"/>
    <w:rsid w:val="00C8234D"/>
    <w:rsid w:val="00C85A80"/>
    <w:rsid w:val="00C867DD"/>
    <w:rsid w:val="00C92686"/>
    <w:rsid w:val="00C940D4"/>
    <w:rsid w:val="00C948CE"/>
    <w:rsid w:val="00CA3A7C"/>
    <w:rsid w:val="00CA6118"/>
    <w:rsid w:val="00CB022E"/>
    <w:rsid w:val="00CC580B"/>
    <w:rsid w:val="00CC6225"/>
    <w:rsid w:val="00CC6C26"/>
    <w:rsid w:val="00CD069D"/>
    <w:rsid w:val="00CD5294"/>
    <w:rsid w:val="00CE5DF8"/>
    <w:rsid w:val="00CE6FDC"/>
    <w:rsid w:val="00CF4495"/>
    <w:rsid w:val="00D0252B"/>
    <w:rsid w:val="00D05AA7"/>
    <w:rsid w:val="00D124E8"/>
    <w:rsid w:val="00D12519"/>
    <w:rsid w:val="00D27CF3"/>
    <w:rsid w:val="00D33B5A"/>
    <w:rsid w:val="00D42DA4"/>
    <w:rsid w:val="00D43B3C"/>
    <w:rsid w:val="00D44D16"/>
    <w:rsid w:val="00D54063"/>
    <w:rsid w:val="00D548C0"/>
    <w:rsid w:val="00D55219"/>
    <w:rsid w:val="00D55697"/>
    <w:rsid w:val="00D56C9F"/>
    <w:rsid w:val="00D63D7D"/>
    <w:rsid w:val="00D71E8B"/>
    <w:rsid w:val="00D821D7"/>
    <w:rsid w:val="00D8242A"/>
    <w:rsid w:val="00D8471C"/>
    <w:rsid w:val="00D878D2"/>
    <w:rsid w:val="00D91472"/>
    <w:rsid w:val="00D943E5"/>
    <w:rsid w:val="00D95042"/>
    <w:rsid w:val="00D961E1"/>
    <w:rsid w:val="00D96B47"/>
    <w:rsid w:val="00D97A1E"/>
    <w:rsid w:val="00DA46A4"/>
    <w:rsid w:val="00DB7882"/>
    <w:rsid w:val="00DC1819"/>
    <w:rsid w:val="00DC73AA"/>
    <w:rsid w:val="00DD3B72"/>
    <w:rsid w:val="00DD3F86"/>
    <w:rsid w:val="00DE5348"/>
    <w:rsid w:val="00DF07DA"/>
    <w:rsid w:val="00DF427B"/>
    <w:rsid w:val="00DF5162"/>
    <w:rsid w:val="00E00B91"/>
    <w:rsid w:val="00E0207D"/>
    <w:rsid w:val="00E02142"/>
    <w:rsid w:val="00E0231F"/>
    <w:rsid w:val="00E03B2F"/>
    <w:rsid w:val="00E12EBB"/>
    <w:rsid w:val="00E165B3"/>
    <w:rsid w:val="00E16786"/>
    <w:rsid w:val="00E171AA"/>
    <w:rsid w:val="00E215A5"/>
    <w:rsid w:val="00E2615A"/>
    <w:rsid w:val="00E26650"/>
    <w:rsid w:val="00E30EE4"/>
    <w:rsid w:val="00E37F94"/>
    <w:rsid w:val="00E412DD"/>
    <w:rsid w:val="00E4206D"/>
    <w:rsid w:val="00E44E98"/>
    <w:rsid w:val="00E45197"/>
    <w:rsid w:val="00E460F2"/>
    <w:rsid w:val="00E547CD"/>
    <w:rsid w:val="00E56432"/>
    <w:rsid w:val="00E625C3"/>
    <w:rsid w:val="00E77E13"/>
    <w:rsid w:val="00E860E4"/>
    <w:rsid w:val="00E86F23"/>
    <w:rsid w:val="00E9190A"/>
    <w:rsid w:val="00E92181"/>
    <w:rsid w:val="00E9678B"/>
    <w:rsid w:val="00EA4D3B"/>
    <w:rsid w:val="00EB00EF"/>
    <w:rsid w:val="00EB0F6B"/>
    <w:rsid w:val="00EB16DE"/>
    <w:rsid w:val="00EB17FB"/>
    <w:rsid w:val="00EB2661"/>
    <w:rsid w:val="00EB3B8C"/>
    <w:rsid w:val="00EB616B"/>
    <w:rsid w:val="00EC0D6D"/>
    <w:rsid w:val="00ED061F"/>
    <w:rsid w:val="00EE32D6"/>
    <w:rsid w:val="00EE3A76"/>
    <w:rsid w:val="00EE3D53"/>
    <w:rsid w:val="00EE64A0"/>
    <w:rsid w:val="00EE6A50"/>
    <w:rsid w:val="00EF5561"/>
    <w:rsid w:val="00EF7399"/>
    <w:rsid w:val="00F02047"/>
    <w:rsid w:val="00F05EF1"/>
    <w:rsid w:val="00F07245"/>
    <w:rsid w:val="00F13ED8"/>
    <w:rsid w:val="00F17F6C"/>
    <w:rsid w:val="00F201F6"/>
    <w:rsid w:val="00F23E03"/>
    <w:rsid w:val="00F254E3"/>
    <w:rsid w:val="00F25624"/>
    <w:rsid w:val="00F32565"/>
    <w:rsid w:val="00F33972"/>
    <w:rsid w:val="00F505D7"/>
    <w:rsid w:val="00F51877"/>
    <w:rsid w:val="00F53B4D"/>
    <w:rsid w:val="00F627C9"/>
    <w:rsid w:val="00F64EDB"/>
    <w:rsid w:val="00F711E8"/>
    <w:rsid w:val="00F73EA9"/>
    <w:rsid w:val="00F75C7C"/>
    <w:rsid w:val="00F76892"/>
    <w:rsid w:val="00F77516"/>
    <w:rsid w:val="00F80C77"/>
    <w:rsid w:val="00F827D2"/>
    <w:rsid w:val="00F83D1F"/>
    <w:rsid w:val="00F84A05"/>
    <w:rsid w:val="00F873BE"/>
    <w:rsid w:val="00F928D6"/>
    <w:rsid w:val="00FB3983"/>
    <w:rsid w:val="00FB5F66"/>
    <w:rsid w:val="00FC25D2"/>
    <w:rsid w:val="00FC4B65"/>
    <w:rsid w:val="00FC6767"/>
    <w:rsid w:val="00FC74E7"/>
    <w:rsid w:val="00FD2480"/>
    <w:rsid w:val="00FE2957"/>
    <w:rsid w:val="00FE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A50"/>
  </w:style>
  <w:style w:type="paragraph" w:styleId="1">
    <w:name w:val="heading 1"/>
    <w:basedOn w:val="a"/>
    <w:next w:val="a"/>
    <w:qFormat/>
    <w:rsid w:val="00EE6A50"/>
    <w:pPr>
      <w:keepNext/>
      <w:jc w:val="center"/>
      <w:outlineLvl w:val="0"/>
    </w:pPr>
    <w:rPr>
      <w:rFonts w:eastAsia="Arial Unicode MS"/>
      <w:sz w:val="28"/>
      <w:szCs w:val="24"/>
    </w:rPr>
  </w:style>
  <w:style w:type="paragraph" w:styleId="2">
    <w:name w:val="heading 2"/>
    <w:basedOn w:val="a"/>
    <w:next w:val="a"/>
    <w:qFormat/>
    <w:rsid w:val="00EE6A50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EE6A50"/>
    <w:pPr>
      <w:keepNext/>
      <w:ind w:firstLine="6804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EE6A50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EE6A50"/>
    <w:pPr>
      <w:keepNext/>
      <w:jc w:val="both"/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EE6A50"/>
    <w:pPr>
      <w:keepNext/>
      <w:ind w:firstLine="5670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E6A50"/>
    <w:pPr>
      <w:jc w:val="both"/>
    </w:pPr>
    <w:rPr>
      <w:sz w:val="28"/>
      <w:szCs w:val="24"/>
    </w:rPr>
  </w:style>
  <w:style w:type="paragraph" w:styleId="a4">
    <w:name w:val="Body Text Indent"/>
    <w:basedOn w:val="a"/>
    <w:rsid w:val="00EE6A50"/>
    <w:pPr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EE6A50"/>
    <w:pPr>
      <w:ind w:firstLine="567"/>
      <w:jc w:val="both"/>
    </w:pPr>
    <w:rPr>
      <w:sz w:val="28"/>
    </w:rPr>
  </w:style>
  <w:style w:type="paragraph" w:styleId="21">
    <w:name w:val="Body Text 2"/>
    <w:basedOn w:val="a"/>
    <w:rsid w:val="00EE6A50"/>
    <w:pPr>
      <w:tabs>
        <w:tab w:val="num" w:pos="1035"/>
      </w:tabs>
    </w:pPr>
    <w:rPr>
      <w:sz w:val="28"/>
    </w:rPr>
  </w:style>
  <w:style w:type="paragraph" w:styleId="a5">
    <w:name w:val="Title"/>
    <w:basedOn w:val="a"/>
    <w:qFormat/>
    <w:rsid w:val="00EE6A50"/>
    <w:pPr>
      <w:ind w:firstLine="5670"/>
      <w:jc w:val="center"/>
    </w:pPr>
    <w:rPr>
      <w:sz w:val="28"/>
    </w:rPr>
  </w:style>
  <w:style w:type="paragraph" w:styleId="a6">
    <w:name w:val="Subtitle"/>
    <w:basedOn w:val="a"/>
    <w:qFormat/>
    <w:rsid w:val="00EE6A50"/>
    <w:pPr>
      <w:ind w:firstLine="5670"/>
      <w:jc w:val="both"/>
    </w:pPr>
    <w:rPr>
      <w:sz w:val="28"/>
    </w:rPr>
  </w:style>
  <w:style w:type="paragraph" w:customStyle="1" w:styleId="a7">
    <w:name w:val="Таблицы (моноширинный)"/>
    <w:basedOn w:val="a"/>
    <w:next w:val="a"/>
    <w:rsid w:val="00EE6A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8">
    <w:name w:val="Гипертекстовая ссылка"/>
    <w:rsid w:val="00EE6A50"/>
    <w:rPr>
      <w:b/>
      <w:bCs/>
      <w:color w:val="008000"/>
      <w:szCs w:val="20"/>
      <w:u w:val="single"/>
    </w:rPr>
  </w:style>
  <w:style w:type="paragraph" w:styleId="30">
    <w:name w:val="Body Text Indent 3"/>
    <w:basedOn w:val="a"/>
    <w:rsid w:val="00EE6A50"/>
    <w:pPr>
      <w:ind w:firstLine="851"/>
      <w:jc w:val="both"/>
    </w:pPr>
    <w:rPr>
      <w:sz w:val="28"/>
    </w:rPr>
  </w:style>
  <w:style w:type="paragraph" w:customStyle="1" w:styleId="ConsPlusTitle">
    <w:name w:val="ConsPlusTitle"/>
    <w:rsid w:val="00F254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rsid w:val="00F25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"/>
    <w:basedOn w:val="a"/>
    <w:rsid w:val="00567EB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semiHidden/>
    <w:rsid w:val="00002CC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5F3FBB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rsid w:val="00E020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0207D"/>
  </w:style>
  <w:style w:type="paragraph" w:styleId="ae">
    <w:name w:val="footer"/>
    <w:basedOn w:val="a"/>
    <w:link w:val="af"/>
    <w:uiPriority w:val="99"/>
    <w:rsid w:val="00E020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0207D"/>
  </w:style>
  <w:style w:type="paragraph" w:customStyle="1" w:styleId="ConsPlusNormal">
    <w:name w:val="ConsPlusNormal"/>
    <w:rsid w:val="00BA5FF4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FB3983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A50"/>
  </w:style>
  <w:style w:type="paragraph" w:styleId="1">
    <w:name w:val="heading 1"/>
    <w:basedOn w:val="a"/>
    <w:next w:val="a"/>
    <w:qFormat/>
    <w:rsid w:val="00EE6A50"/>
    <w:pPr>
      <w:keepNext/>
      <w:jc w:val="center"/>
      <w:outlineLvl w:val="0"/>
    </w:pPr>
    <w:rPr>
      <w:rFonts w:eastAsia="Arial Unicode MS"/>
      <w:sz w:val="28"/>
      <w:szCs w:val="24"/>
    </w:rPr>
  </w:style>
  <w:style w:type="paragraph" w:styleId="2">
    <w:name w:val="heading 2"/>
    <w:basedOn w:val="a"/>
    <w:next w:val="a"/>
    <w:qFormat/>
    <w:rsid w:val="00EE6A50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EE6A50"/>
    <w:pPr>
      <w:keepNext/>
      <w:ind w:firstLine="6804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EE6A50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EE6A50"/>
    <w:pPr>
      <w:keepNext/>
      <w:jc w:val="both"/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EE6A50"/>
    <w:pPr>
      <w:keepNext/>
      <w:ind w:firstLine="5670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E6A50"/>
    <w:pPr>
      <w:jc w:val="both"/>
    </w:pPr>
    <w:rPr>
      <w:sz w:val="28"/>
      <w:szCs w:val="24"/>
    </w:rPr>
  </w:style>
  <w:style w:type="paragraph" w:styleId="a4">
    <w:name w:val="Body Text Indent"/>
    <w:basedOn w:val="a"/>
    <w:rsid w:val="00EE6A50"/>
    <w:pPr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EE6A50"/>
    <w:pPr>
      <w:ind w:firstLine="567"/>
      <w:jc w:val="both"/>
    </w:pPr>
    <w:rPr>
      <w:sz w:val="28"/>
    </w:rPr>
  </w:style>
  <w:style w:type="paragraph" w:styleId="21">
    <w:name w:val="Body Text 2"/>
    <w:basedOn w:val="a"/>
    <w:rsid w:val="00EE6A50"/>
    <w:pPr>
      <w:tabs>
        <w:tab w:val="num" w:pos="1035"/>
      </w:tabs>
    </w:pPr>
    <w:rPr>
      <w:sz w:val="28"/>
    </w:rPr>
  </w:style>
  <w:style w:type="paragraph" w:styleId="a5">
    <w:name w:val="Title"/>
    <w:basedOn w:val="a"/>
    <w:qFormat/>
    <w:rsid w:val="00EE6A50"/>
    <w:pPr>
      <w:ind w:firstLine="5670"/>
      <w:jc w:val="center"/>
    </w:pPr>
    <w:rPr>
      <w:sz w:val="28"/>
    </w:rPr>
  </w:style>
  <w:style w:type="paragraph" w:styleId="a6">
    <w:name w:val="Subtitle"/>
    <w:basedOn w:val="a"/>
    <w:qFormat/>
    <w:rsid w:val="00EE6A50"/>
    <w:pPr>
      <w:ind w:firstLine="5670"/>
      <w:jc w:val="both"/>
    </w:pPr>
    <w:rPr>
      <w:sz w:val="28"/>
    </w:rPr>
  </w:style>
  <w:style w:type="paragraph" w:customStyle="1" w:styleId="a7">
    <w:name w:val="Таблицы (моноширинный)"/>
    <w:basedOn w:val="a"/>
    <w:next w:val="a"/>
    <w:rsid w:val="00EE6A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8">
    <w:name w:val="Гипертекстовая ссылка"/>
    <w:rsid w:val="00EE6A50"/>
    <w:rPr>
      <w:b/>
      <w:bCs/>
      <w:color w:val="008000"/>
      <w:szCs w:val="20"/>
      <w:u w:val="single"/>
    </w:rPr>
  </w:style>
  <w:style w:type="paragraph" w:styleId="30">
    <w:name w:val="Body Text Indent 3"/>
    <w:basedOn w:val="a"/>
    <w:rsid w:val="00EE6A50"/>
    <w:pPr>
      <w:ind w:firstLine="851"/>
      <w:jc w:val="both"/>
    </w:pPr>
    <w:rPr>
      <w:sz w:val="28"/>
    </w:rPr>
  </w:style>
  <w:style w:type="paragraph" w:customStyle="1" w:styleId="ConsPlusTitle">
    <w:name w:val="ConsPlusTitle"/>
    <w:rsid w:val="00F254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rsid w:val="00F25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"/>
    <w:basedOn w:val="a"/>
    <w:rsid w:val="00567EB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semiHidden/>
    <w:rsid w:val="00002CC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5F3FBB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rsid w:val="00E020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0207D"/>
  </w:style>
  <w:style w:type="paragraph" w:styleId="ae">
    <w:name w:val="footer"/>
    <w:basedOn w:val="a"/>
    <w:link w:val="af"/>
    <w:uiPriority w:val="99"/>
    <w:rsid w:val="00E020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0207D"/>
  </w:style>
  <w:style w:type="paragraph" w:customStyle="1" w:styleId="ConsPlusNormal">
    <w:name w:val="ConsPlusNormal"/>
    <w:rsid w:val="00BA5FF4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FB3983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7C49FFCAC04C7A1EC114302DCC195E2F310782CA019ABBBF48EECE89B4EDF53C433F1ED74EF0D5BC1AT6T9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A8103-16BB-44AC-AE9F-72460E7D4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ГОРНО-АЛТАЙСКИЙ</vt:lpstr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ГОРНО-АЛТАЙСКИЙ</dc:title>
  <dc:creator>11</dc:creator>
  <cp:lastModifiedBy>Зенкова</cp:lastModifiedBy>
  <cp:revision>4</cp:revision>
  <cp:lastPrinted>2017-02-17T06:46:00Z</cp:lastPrinted>
  <dcterms:created xsi:type="dcterms:W3CDTF">2017-02-17T06:45:00Z</dcterms:created>
  <dcterms:modified xsi:type="dcterms:W3CDTF">2017-02-17T06:46:00Z</dcterms:modified>
</cp:coreProperties>
</file>